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696"/>
        <w:tblW w:w="15683" w:type="dxa"/>
        <w:jc w:val="center"/>
        <w:tblLayout w:type="fixed"/>
        <w:tblLook w:val="0000" w:firstRow="0" w:lastRow="0" w:firstColumn="0" w:lastColumn="0" w:noHBand="0" w:noVBand="0"/>
      </w:tblPr>
      <w:tblGrid>
        <w:gridCol w:w="4814"/>
        <w:gridCol w:w="3686"/>
        <w:gridCol w:w="4910"/>
        <w:gridCol w:w="2273"/>
      </w:tblGrid>
      <w:tr w:rsidR="00950C97" w14:paraId="70DCC5EE" w14:textId="77777777">
        <w:trPr>
          <w:jc w:val="center"/>
        </w:trPr>
        <w:tc>
          <w:tcPr>
            <w:tcW w:w="15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400A7995" w14:textId="77777777" w:rsidR="00950C97" w:rsidRDefault="000233D6">
            <w:pPr>
              <w:spacing w:line="254" w:lineRule="auto"/>
              <w:jc w:val="center"/>
              <w:rPr>
                <w:b/>
                <w:sz w:val="48"/>
                <w:szCs w:val="48"/>
                <w:lang w:eastAsia="en-US"/>
              </w:rPr>
            </w:pPr>
            <w:r>
              <w:rPr>
                <w:b/>
                <w:sz w:val="48"/>
                <w:szCs w:val="48"/>
                <w:lang w:eastAsia="en-US"/>
              </w:rPr>
              <w:t>Školní klub – kroužky</w:t>
            </w:r>
          </w:p>
          <w:p w14:paraId="6CE72B0F" w14:textId="4D9E6541" w:rsidR="00950C97" w:rsidRDefault="000233D6">
            <w:pPr>
              <w:spacing w:line="254" w:lineRule="auto"/>
              <w:jc w:val="center"/>
              <w:rPr>
                <w:b/>
                <w:sz w:val="48"/>
                <w:szCs w:val="48"/>
                <w:lang w:eastAsia="en-US"/>
              </w:rPr>
            </w:pPr>
            <w:r>
              <w:rPr>
                <w:b/>
                <w:sz w:val="48"/>
                <w:szCs w:val="48"/>
                <w:lang w:eastAsia="en-US"/>
              </w:rPr>
              <w:t xml:space="preserve"> 202</w:t>
            </w:r>
            <w:r w:rsidR="00DD4181">
              <w:rPr>
                <w:b/>
                <w:sz w:val="48"/>
                <w:szCs w:val="48"/>
                <w:lang w:eastAsia="en-US"/>
              </w:rPr>
              <w:t>5</w:t>
            </w:r>
            <w:r>
              <w:rPr>
                <w:b/>
                <w:sz w:val="48"/>
                <w:szCs w:val="48"/>
                <w:lang w:eastAsia="en-US"/>
              </w:rPr>
              <w:t xml:space="preserve"> / 202</w:t>
            </w:r>
            <w:r w:rsidR="00DD4181">
              <w:rPr>
                <w:b/>
                <w:sz w:val="48"/>
                <w:szCs w:val="48"/>
                <w:lang w:eastAsia="en-US"/>
              </w:rPr>
              <w:t>6</w:t>
            </w:r>
          </w:p>
          <w:p w14:paraId="7B6BC7CC" w14:textId="77777777" w:rsidR="00950C97" w:rsidRDefault="00950C97">
            <w:pPr>
              <w:widowControl w:val="0"/>
              <w:spacing w:line="252" w:lineRule="auto"/>
              <w:rPr>
                <w:rFonts w:ascii="Book Antiqua" w:hAnsi="Book Antiqua"/>
                <w:b/>
                <w:sz w:val="48"/>
                <w:szCs w:val="48"/>
                <w:lang w:eastAsia="en-US"/>
              </w:rPr>
            </w:pPr>
          </w:p>
        </w:tc>
      </w:tr>
      <w:tr w:rsidR="00950C97" w14:paraId="2B6F8E8B" w14:textId="77777777">
        <w:trPr>
          <w:trHeight w:val="2390"/>
          <w:jc w:val="center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4028" w14:textId="77777777" w:rsidR="00950C97" w:rsidRDefault="000233D6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MINIHÁZENÁ</w:t>
            </w:r>
          </w:p>
          <w:p w14:paraId="4B8432BF" w14:textId="77777777" w:rsidR="00950C97" w:rsidRDefault="00950C97">
            <w:pPr>
              <w:spacing w:line="254" w:lineRule="auto"/>
              <w:rPr>
                <w:b/>
                <w:bCs/>
                <w:lang w:eastAsia="en-US"/>
              </w:rPr>
            </w:pPr>
          </w:p>
          <w:p w14:paraId="299B98AA" w14:textId="77777777" w:rsidR="00950C97" w:rsidRDefault="000233D6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kontakt: Mgr. Stanislava </w:t>
            </w:r>
            <w:proofErr w:type="spellStart"/>
            <w:r>
              <w:rPr>
                <w:sz w:val="22"/>
                <w:szCs w:val="22"/>
                <w:lang w:eastAsia="en-US"/>
              </w:rPr>
              <w:t>Vocelová</w:t>
            </w:r>
            <w:proofErr w:type="spellEnd"/>
          </w:p>
          <w:p w14:paraId="513C6BFA" w14:textId="77777777" w:rsidR="00950C97" w:rsidRDefault="000233D6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vocelova@zsburesova.cz</w:t>
            </w:r>
          </w:p>
          <w:p w14:paraId="160734D5" w14:textId="77777777" w:rsidR="00950C97" w:rsidRDefault="00950C97">
            <w:pPr>
              <w:spacing w:line="254" w:lineRule="auto"/>
              <w:rPr>
                <w:lang w:eastAsia="en-US"/>
              </w:rPr>
            </w:pPr>
          </w:p>
          <w:p w14:paraId="2D828F25" w14:textId="77777777" w:rsidR="00950C97" w:rsidRDefault="00950C97">
            <w:pPr>
              <w:spacing w:line="254" w:lineRule="auto"/>
              <w:rPr>
                <w:lang w:eastAsia="en-US"/>
              </w:rPr>
            </w:pPr>
          </w:p>
          <w:p w14:paraId="04BA4806" w14:textId="77777777" w:rsidR="00950C97" w:rsidRDefault="00950C97">
            <w:pPr>
              <w:spacing w:line="254" w:lineRule="auto"/>
              <w:rPr>
                <w:lang w:eastAsia="en-US"/>
              </w:rPr>
            </w:pPr>
          </w:p>
          <w:p w14:paraId="7969CFE3" w14:textId="64C0B7CF" w:rsidR="00950C97" w:rsidRDefault="000233D6">
            <w:pPr>
              <w:pStyle w:val="Bezmezer"/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1.hodina – </w:t>
            </w:r>
            <w:r w:rsidR="00DD4181">
              <w:rPr>
                <w:bCs/>
                <w:sz w:val="22"/>
                <w:szCs w:val="22"/>
                <w:lang w:eastAsia="en-US"/>
              </w:rPr>
              <w:t xml:space="preserve">23. </w:t>
            </w:r>
            <w:r>
              <w:rPr>
                <w:bCs/>
                <w:sz w:val="22"/>
                <w:szCs w:val="22"/>
                <w:lang w:eastAsia="en-US"/>
              </w:rPr>
              <w:t>září 202</w:t>
            </w:r>
            <w:r w:rsidR="00DD4181"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4321" w14:textId="77777777" w:rsidR="00950C97" w:rsidRDefault="000233D6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Určeno pro:</w:t>
            </w:r>
          </w:p>
          <w:p w14:paraId="5A713901" w14:textId="77777777" w:rsidR="00950C97" w:rsidRDefault="00950C97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  <w:p w14:paraId="44A4CA7B" w14:textId="77777777" w:rsidR="00950C97" w:rsidRDefault="000233D6">
            <w:pPr>
              <w:spacing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dívky a chlapce z 1.- 5. třídy</w:t>
            </w:r>
          </w:p>
          <w:p w14:paraId="00F8B8D7" w14:textId="77777777" w:rsidR="00950C97" w:rsidRDefault="00950C97">
            <w:pPr>
              <w:spacing w:line="254" w:lineRule="auto"/>
              <w:rPr>
                <w:lang w:eastAsia="en-US"/>
              </w:rPr>
            </w:pPr>
          </w:p>
          <w:p w14:paraId="60D7AFA6" w14:textId="77777777" w:rsidR="00950C97" w:rsidRDefault="00950C97">
            <w:pPr>
              <w:spacing w:line="254" w:lineRule="auto"/>
              <w:rPr>
                <w:lang w:eastAsia="en-US"/>
              </w:rPr>
            </w:pPr>
          </w:p>
          <w:p w14:paraId="4D7A5F34" w14:textId="77777777" w:rsidR="00950C97" w:rsidRDefault="00950C97">
            <w:pPr>
              <w:spacing w:line="254" w:lineRule="auto"/>
              <w:rPr>
                <w:lang w:eastAsia="en-US"/>
              </w:rPr>
            </w:pPr>
          </w:p>
          <w:p w14:paraId="6AA32268" w14:textId="77777777" w:rsidR="00950C97" w:rsidRDefault="00950C97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EBCA" w14:textId="77777777" w:rsidR="00950C97" w:rsidRDefault="000233D6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Termín kroužku:</w:t>
            </w:r>
          </w:p>
          <w:p w14:paraId="3A416F76" w14:textId="77777777" w:rsidR="00950C97" w:rsidRDefault="000233D6">
            <w:pPr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úterý 15:00 – 16:00</w:t>
            </w:r>
          </w:p>
          <w:p w14:paraId="7B5DDBDA" w14:textId="77777777" w:rsidR="00950C97" w:rsidRDefault="00950C97">
            <w:pPr>
              <w:spacing w:line="254" w:lineRule="auto"/>
              <w:rPr>
                <w:bCs/>
                <w:lang w:eastAsia="en-US"/>
              </w:rPr>
            </w:pPr>
          </w:p>
          <w:p w14:paraId="5AC8402A" w14:textId="77777777" w:rsidR="00950C97" w:rsidRDefault="000233D6">
            <w:pPr>
              <w:spacing w:line="254" w:lineRule="auto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Cena: 600,-Kč za pololetí / 150,- Kč měsíčně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82C5" w14:textId="77777777" w:rsidR="00950C97" w:rsidRDefault="000233D6">
            <w:pPr>
              <w:pStyle w:val="Bezmezer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velká tělocvična       ZŠ Burešova</w:t>
            </w:r>
          </w:p>
        </w:tc>
      </w:tr>
    </w:tbl>
    <w:p w14:paraId="6AE0F1E4" w14:textId="1BE57D87" w:rsidR="00950C97" w:rsidRDefault="00950C97">
      <w:pPr>
        <w:rPr>
          <w:rFonts w:ascii="Book Antiqua" w:hAnsi="Book Antiqua"/>
          <w:b/>
          <w:sz w:val="20"/>
          <w:szCs w:val="20"/>
        </w:rPr>
      </w:pPr>
    </w:p>
    <w:p w14:paraId="52ACB615" w14:textId="77777777" w:rsidR="00950C97" w:rsidRDefault="00950C97"/>
    <w:sectPr w:rsidR="00950C97">
      <w:pgSz w:w="16838" w:h="11906" w:orient="landscape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Arabic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6D88"/>
    <w:multiLevelType w:val="multilevel"/>
    <w:tmpl w:val="7FBCD6B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DB5ADD"/>
    <w:multiLevelType w:val="multilevel"/>
    <w:tmpl w:val="3006A98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735621204">
    <w:abstractNumId w:val="0"/>
  </w:num>
  <w:num w:numId="2" w16cid:durableId="628512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C97"/>
    <w:rsid w:val="000233D6"/>
    <w:rsid w:val="0047281E"/>
    <w:rsid w:val="005024CE"/>
    <w:rsid w:val="005A6A8F"/>
    <w:rsid w:val="00686D7C"/>
    <w:rsid w:val="006C27BB"/>
    <w:rsid w:val="006F43F3"/>
    <w:rsid w:val="00950C97"/>
    <w:rsid w:val="00AB7776"/>
    <w:rsid w:val="00BA52AB"/>
    <w:rsid w:val="00DD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1205"/>
  <w15:docId w15:val="{AF8077F0-E58E-4E11-BC0C-9DA088A7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Noto Sans Arabic UI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styleId="Normlnweb">
    <w:name w:val="Normal (Web)"/>
    <w:basedOn w:val="Normln"/>
    <w:qFormat/>
    <w:pPr>
      <w:spacing w:before="280" w:after="280"/>
    </w:pPr>
  </w:style>
  <w:style w:type="paragraph" w:styleId="Bezmezer">
    <w:name w:val="No Spacing"/>
    <w:qFormat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qFormat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ln"/>
    <w:qFormat/>
  </w:style>
  <w:style w:type="paragraph" w:customStyle="1" w:styleId="TableContents">
    <w:name w:val="Table Contents"/>
    <w:basedOn w:val="Normln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1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43</Words>
  <Characters>260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Arnošt</dc:creator>
  <dc:description/>
  <cp:lastModifiedBy>Arnošt a Dáša T.</cp:lastModifiedBy>
  <cp:revision>32</cp:revision>
  <dcterms:created xsi:type="dcterms:W3CDTF">2020-06-24T16:45:00Z</dcterms:created>
  <dcterms:modified xsi:type="dcterms:W3CDTF">2025-09-03T18:54:00Z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8D908054420B4BF3BD047C230F3BEF69_12</vt:lpwstr>
  </property>
  <property fmtid="{D5CDD505-2E9C-101B-9397-08002B2CF9AE}" pid="3" name="KSOProductBuildVer">
    <vt:lpwstr>1033-12.2.0.17119</vt:lpwstr>
  </property>
</Properties>
</file>